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1FC" w:rsidRDefault="00A511FC">
      <w:pPr>
        <w:pStyle w:val="a3"/>
        <w:ind w:left="0" w:firstLine="0"/>
        <w:jc w:val="left"/>
        <w:rPr>
          <w:b/>
          <w:i/>
          <w:sz w:val="26"/>
        </w:rPr>
      </w:pPr>
    </w:p>
    <w:p w:rsidR="00A511FC" w:rsidRDefault="002A19BC">
      <w:pPr>
        <w:pStyle w:val="a3"/>
        <w:spacing w:before="5"/>
        <w:ind w:left="0" w:firstLine="0"/>
        <w:jc w:val="left"/>
        <w:rPr>
          <w:b/>
          <w:i/>
          <w:sz w:val="36"/>
        </w:rPr>
      </w:pPr>
      <w:r w:rsidRPr="002A19BC">
        <w:rPr>
          <w:b/>
          <w:i/>
          <w:noProof/>
          <w:sz w:val="36"/>
          <w:lang w:eastAsia="ru-RU"/>
        </w:rPr>
        <w:drawing>
          <wp:inline distT="0" distB="0" distL="0" distR="0">
            <wp:extent cx="6267327" cy="83362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7"/>
                    <a:stretch/>
                  </pic:blipFill>
                  <pic:spPr bwMode="auto">
                    <a:xfrm>
                      <a:off x="0" y="0"/>
                      <a:ext cx="6267450" cy="83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9BC" w:rsidRDefault="002A19BC">
      <w:pPr>
        <w:pStyle w:val="1"/>
        <w:ind w:right="2073" w:firstLine="0"/>
        <w:jc w:val="center"/>
      </w:pPr>
    </w:p>
    <w:p w:rsidR="002A19BC" w:rsidRDefault="002A19BC">
      <w:pPr>
        <w:pStyle w:val="1"/>
        <w:ind w:right="2073" w:firstLine="0"/>
        <w:jc w:val="center"/>
      </w:pPr>
    </w:p>
    <w:p w:rsidR="002A19BC" w:rsidRDefault="002A19BC">
      <w:pPr>
        <w:pStyle w:val="1"/>
        <w:ind w:right="2073" w:firstLine="0"/>
        <w:jc w:val="center"/>
      </w:pPr>
    </w:p>
    <w:p w:rsidR="002A19BC" w:rsidRDefault="002A19BC">
      <w:pPr>
        <w:pStyle w:val="1"/>
        <w:ind w:right="2073" w:firstLine="0"/>
        <w:jc w:val="center"/>
      </w:pPr>
      <w:bookmarkStart w:id="0" w:name="_GoBack"/>
      <w:bookmarkEnd w:id="0"/>
    </w:p>
    <w:p w:rsidR="002A19BC" w:rsidRDefault="002A19BC">
      <w:pPr>
        <w:pStyle w:val="1"/>
        <w:ind w:right="2073" w:firstLine="0"/>
        <w:jc w:val="center"/>
      </w:pPr>
    </w:p>
    <w:p w:rsidR="00A511FC" w:rsidRDefault="00DE794B">
      <w:pPr>
        <w:pStyle w:val="1"/>
        <w:ind w:right="2073" w:firstLine="0"/>
        <w:jc w:val="center"/>
      </w:pPr>
      <w:r>
        <w:lastRenderedPageBreak/>
        <w:t>КОДЕКС</w:t>
      </w:r>
      <w:r>
        <w:rPr>
          <w:spacing w:val="-4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СЛУЖЕБНОГО</w:t>
      </w:r>
      <w:r>
        <w:rPr>
          <w:spacing w:val="-4"/>
        </w:rPr>
        <w:t xml:space="preserve"> </w:t>
      </w:r>
      <w:r>
        <w:t>ПОВЕДЕНИЯ</w:t>
      </w:r>
    </w:p>
    <w:p w:rsidR="00A511FC" w:rsidRDefault="00A511FC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2A19BC" w:rsidRDefault="002A19BC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A511FC" w:rsidRDefault="00DE794B">
      <w:pPr>
        <w:spacing w:line="216" w:lineRule="auto"/>
        <w:ind w:left="200" w:right="189"/>
        <w:jc w:val="center"/>
        <w:rPr>
          <w:i/>
          <w:sz w:val="24"/>
        </w:rPr>
      </w:pPr>
      <w:r>
        <w:rPr>
          <w:b/>
          <w:sz w:val="24"/>
        </w:rPr>
        <w:t xml:space="preserve">работников </w:t>
      </w:r>
      <w:r w:rsidR="00260586" w:rsidRPr="00260586">
        <w:rPr>
          <w:b/>
          <w:sz w:val="24"/>
        </w:rPr>
        <w:t>МБОУ Лежневской СШ № 11</w:t>
      </w:r>
    </w:p>
    <w:p w:rsidR="00A511FC" w:rsidRDefault="00A511FC">
      <w:pPr>
        <w:pStyle w:val="a3"/>
        <w:spacing w:before="10"/>
        <w:ind w:left="0" w:firstLine="0"/>
        <w:jc w:val="left"/>
        <w:rPr>
          <w:i/>
          <w:sz w:val="23"/>
        </w:rPr>
      </w:pPr>
    </w:p>
    <w:p w:rsidR="00A511FC" w:rsidRDefault="00DE794B">
      <w:pPr>
        <w:pStyle w:val="a3"/>
        <w:spacing w:before="1"/>
        <w:ind w:right="105"/>
      </w:pPr>
      <w:r>
        <w:t>Кодекс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 w:rsidR="00260586">
        <w:t>работников МБОУ Лежневской СШ № 11</w:t>
      </w:r>
      <w:r>
        <w:t xml:space="preserve"> (далее ‒ Учреждение) разработан в соответствии с положениями</w:t>
      </w:r>
      <w:r>
        <w:rPr>
          <w:spacing w:val="1"/>
        </w:rPr>
        <w:t xml:space="preserve"> </w:t>
      </w:r>
      <w:hyperlink r:id="rId8">
        <w:r>
          <w:t>Конституции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 закона «О противодействии коррупции» и иных нормативных правовых актов</w:t>
      </w:r>
      <w:r>
        <w:rPr>
          <w:spacing w:val="1"/>
        </w:rPr>
        <w:t xml:space="preserve"> </w:t>
      </w:r>
      <w:r>
        <w:t>Российской Федерации, а также основан на общепризнанных нравственных принципах 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-2"/>
        </w:rPr>
        <w:t xml:space="preserve"> </w:t>
      </w:r>
      <w:r>
        <w:t>и государства.</w:t>
      </w:r>
    </w:p>
    <w:p w:rsidR="00A511FC" w:rsidRDefault="00A511FC">
      <w:pPr>
        <w:pStyle w:val="a3"/>
        <w:spacing w:before="5"/>
        <w:ind w:left="0" w:firstLine="0"/>
        <w:jc w:val="left"/>
      </w:pPr>
    </w:p>
    <w:p w:rsidR="00A511FC" w:rsidRDefault="00DE794B">
      <w:pPr>
        <w:pStyle w:val="1"/>
        <w:numPr>
          <w:ilvl w:val="0"/>
          <w:numId w:val="5"/>
        </w:numPr>
        <w:tabs>
          <w:tab w:val="left" w:pos="4037"/>
        </w:tabs>
        <w:ind w:hanging="215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A511FC" w:rsidRDefault="00A511FC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A511FC" w:rsidRDefault="00DE794B">
      <w:pPr>
        <w:pStyle w:val="a4"/>
        <w:numPr>
          <w:ilvl w:val="0"/>
          <w:numId w:val="4"/>
        </w:numPr>
        <w:tabs>
          <w:tab w:val="left" w:pos="1067"/>
        </w:tabs>
        <w:ind w:right="105" w:firstLine="707"/>
        <w:jc w:val="both"/>
        <w:rPr>
          <w:sz w:val="24"/>
        </w:rPr>
      </w:pPr>
      <w:r>
        <w:rPr>
          <w:sz w:val="24"/>
        </w:rPr>
        <w:t>Кодекс представляет собой свод общих принципов и правил служебного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‒ работники)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 замещаемых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ими должностей.</w:t>
      </w:r>
    </w:p>
    <w:p w:rsidR="00A511FC" w:rsidRDefault="00DE794B">
      <w:pPr>
        <w:pStyle w:val="a4"/>
        <w:numPr>
          <w:ilvl w:val="0"/>
          <w:numId w:val="4"/>
        </w:numPr>
        <w:tabs>
          <w:tab w:val="left" w:pos="1067"/>
        </w:tabs>
        <w:ind w:right="109" w:firstLine="70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работников для достойного выполнения ими своей профессиональной служебной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 также содействие укреплению авторитета работников и обеспечение 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работников.</w:t>
      </w:r>
    </w:p>
    <w:p w:rsidR="00A511FC" w:rsidRDefault="00DE794B">
      <w:pPr>
        <w:pStyle w:val="a4"/>
        <w:numPr>
          <w:ilvl w:val="0"/>
          <w:numId w:val="4"/>
        </w:numPr>
        <w:tabs>
          <w:tab w:val="left" w:pos="1067"/>
        </w:tabs>
        <w:ind w:right="108" w:firstLine="707"/>
        <w:jc w:val="both"/>
        <w:rPr>
          <w:sz w:val="24"/>
        </w:rPr>
      </w:pP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A511FC" w:rsidRDefault="00DE794B">
      <w:pPr>
        <w:pStyle w:val="a4"/>
        <w:numPr>
          <w:ilvl w:val="0"/>
          <w:numId w:val="4"/>
        </w:numPr>
        <w:tabs>
          <w:tab w:val="left" w:pos="1067"/>
        </w:tabs>
        <w:ind w:right="110" w:firstLine="707"/>
        <w:jc w:val="both"/>
        <w:rPr>
          <w:sz w:val="24"/>
        </w:rPr>
      </w:pPr>
      <w:r>
        <w:rPr>
          <w:sz w:val="24"/>
        </w:rPr>
        <w:t>Гражданин,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поступающий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Учреждение,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обязан  </w:t>
      </w:r>
      <w:r>
        <w:rPr>
          <w:spacing w:val="45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A511FC" w:rsidRDefault="00DE794B">
      <w:pPr>
        <w:pStyle w:val="a4"/>
        <w:numPr>
          <w:ilvl w:val="0"/>
          <w:numId w:val="4"/>
        </w:numPr>
        <w:tabs>
          <w:tab w:val="left" w:pos="1067"/>
        </w:tabs>
        <w:ind w:right="108" w:firstLine="707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   работниками    положений    Кодекса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A511FC" w:rsidRDefault="00A511FC">
      <w:pPr>
        <w:pStyle w:val="a3"/>
        <w:spacing w:before="5"/>
        <w:ind w:left="0" w:firstLine="0"/>
        <w:jc w:val="left"/>
      </w:pPr>
    </w:p>
    <w:p w:rsidR="00A511FC" w:rsidRDefault="00DE794B">
      <w:pPr>
        <w:pStyle w:val="1"/>
        <w:numPr>
          <w:ilvl w:val="0"/>
          <w:numId w:val="5"/>
        </w:numPr>
        <w:tabs>
          <w:tab w:val="left" w:pos="2272"/>
        </w:tabs>
        <w:ind w:left="2271" w:hanging="308"/>
        <w:jc w:val="left"/>
      </w:pP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служебного</w:t>
      </w:r>
      <w:r>
        <w:rPr>
          <w:spacing w:val="-1"/>
        </w:rPr>
        <w:t xml:space="preserve"> </w:t>
      </w:r>
      <w:r>
        <w:t>поведения</w:t>
      </w:r>
    </w:p>
    <w:p w:rsidR="00A511FC" w:rsidRDefault="00A511FC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A511FC" w:rsidRDefault="00DE794B">
      <w:pPr>
        <w:pStyle w:val="a4"/>
        <w:numPr>
          <w:ilvl w:val="0"/>
          <w:numId w:val="4"/>
        </w:numPr>
        <w:tabs>
          <w:tab w:val="left" w:pos="1067"/>
        </w:tabs>
        <w:ind w:right="110" w:firstLine="707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а</w:t>
      </w:r>
      <w:r>
        <w:rPr>
          <w:spacing w:val="52"/>
          <w:sz w:val="24"/>
        </w:rPr>
        <w:t xml:space="preserve"> </w:t>
      </w:r>
      <w:r>
        <w:rPr>
          <w:sz w:val="24"/>
        </w:rPr>
        <w:t>также</w:t>
      </w:r>
      <w:r>
        <w:rPr>
          <w:spacing w:val="51"/>
          <w:sz w:val="24"/>
        </w:rPr>
        <w:t xml:space="preserve"> </w:t>
      </w:r>
      <w:r>
        <w:rPr>
          <w:sz w:val="24"/>
        </w:rPr>
        <w:t>его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принципах:</w:t>
      </w:r>
    </w:p>
    <w:p w:rsidR="00A511FC" w:rsidRDefault="00DE794B">
      <w:pPr>
        <w:pStyle w:val="a4"/>
        <w:numPr>
          <w:ilvl w:val="0"/>
          <w:numId w:val="3"/>
        </w:numPr>
        <w:tabs>
          <w:tab w:val="left" w:pos="1086"/>
        </w:tabs>
        <w:rPr>
          <w:sz w:val="24"/>
        </w:rPr>
      </w:pPr>
      <w:r>
        <w:rPr>
          <w:sz w:val="24"/>
        </w:rPr>
        <w:t>законность;</w:t>
      </w:r>
    </w:p>
    <w:p w:rsidR="00A511FC" w:rsidRDefault="00DE794B">
      <w:pPr>
        <w:pStyle w:val="a4"/>
        <w:numPr>
          <w:ilvl w:val="0"/>
          <w:numId w:val="3"/>
        </w:numPr>
        <w:tabs>
          <w:tab w:val="left" w:pos="1086"/>
        </w:tabs>
        <w:rPr>
          <w:sz w:val="24"/>
        </w:rPr>
      </w:pPr>
      <w:r>
        <w:rPr>
          <w:sz w:val="24"/>
        </w:rPr>
        <w:t>профессионализм;</w:t>
      </w:r>
    </w:p>
    <w:p w:rsidR="00A511FC" w:rsidRDefault="00DE794B">
      <w:pPr>
        <w:pStyle w:val="a4"/>
        <w:numPr>
          <w:ilvl w:val="0"/>
          <w:numId w:val="3"/>
        </w:numPr>
        <w:tabs>
          <w:tab w:val="left" w:pos="1086"/>
        </w:tabs>
        <w:rPr>
          <w:sz w:val="24"/>
        </w:rPr>
      </w:pPr>
      <w:r>
        <w:rPr>
          <w:sz w:val="24"/>
        </w:rPr>
        <w:t>независимость;</w:t>
      </w:r>
    </w:p>
    <w:p w:rsidR="00A511FC" w:rsidRDefault="00DE794B">
      <w:pPr>
        <w:pStyle w:val="a4"/>
        <w:numPr>
          <w:ilvl w:val="0"/>
          <w:numId w:val="3"/>
        </w:numPr>
        <w:tabs>
          <w:tab w:val="left" w:pos="1086"/>
        </w:tabs>
        <w:rPr>
          <w:sz w:val="24"/>
        </w:rPr>
      </w:pPr>
      <w:r>
        <w:rPr>
          <w:sz w:val="24"/>
        </w:rPr>
        <w:t>добросовестность;</w:t>
      </w:r>
    </w:p>
    <w:p w:rsidR="00A511FC" w:rsidRDefault="00DE794B">
      <w:pPr>
        <w:pStyle w:val="a4"/>
        <w:numPr>
          <w:ilvl w:val="0"/>
          <w:numId w:val="3"/>
        </w:numPr>
        <w:tabs>
          <w:tab w:val="left" w:pos="1086"/>
        </w:tabs>
        <w:rPr>
          <w:sz w:val="24"/>
        </w:rPr>
      </w:pPr>
      <w:r>
        <w:rPr>
          <w:sz w:val="24"/>
        </w:rPr>
        <w:t>конфиденциальность;</w:t>
      </w:r>
    </w:p>
    <w:p w:rsidR="00A511FC" w:rsidRDefault="00DE794B">
      <w:pPr>
        <w:pStyle w:val="a4"/>
        <w:numPr>
          <w:ilvl w:val="0"/>
          <w:numId w:val="3"/>
        </w:numPr>
        <w:tabs>
          <w:tab w:val="left" w:pos="1086"/>
        </w:tabs>
        <w:rPr>
          <w:sz w:val="24"/>
        </w:rPr>
      </w:pPr>
      <w:r>
        <w:rPr>
          <w:sz w:val="24"/>
        </w:rPr>
        <w:t>справедливость;</w:t>
      </w:r>
    </w:p>
    <w:p w:rsidR="00A511FC" w:rsidRDefault="00DE794B">
      <w:pPr>
        <w:pStyle w:val="a4"/>
        <w:numPr>
          <w:ilvl w:val="0"/>
          <w:numId w:val="3"/>
        </w:numPr>
        <w:tabs>
          <w:tab w:val="left" w:pos="1086"/>
        </w:tabs>
        <w:rPr>
          <w:sz w:val="24"/>
        </w:rPr>
      </w:pPr>
      <w:r>
        <w:rPr>
          <w:sz w:val="24"/>
        </w:rPr>
        <w:t>информационная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открытость.</w:t>
      </w:r>
    </w:p>
    <w:p w:rsidR="00A511FC" w:rsidRDefault="00DE794B">
      <w:pPr>
        <w:pStyle w:val="a4"/>
        <w:numPr>
          <w:ilvl w:val="0"/>
          <w:numId w:val="4"/>
        </w:numPr>
        <w:tabs>
          <w:tab w:val="left" w:pos="1067"/>
        </w:tabs>
        <w:spacing w:before="1"/>
        <w:ind w:right="107" w:firstLine="707"/>
        <w:jc w:val="left"/>
        <w:rPr>
          <w:sz w:val="24"/>
        </w:rPr>
      </w:pPr>
      <w:r>
        <w:rPr>
          <w:sz w:val="24"/>
        </w:rPr>
        <w:t>Работники</w:t>
      </w:r>
      <w:r>
        <w:rPr>
          <w:spacing w:val="1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6"/>
          <w:sz w:val="24"/>
        </w:rPr>
        <w:t xml:space="preserve"> </w:t>
      </w:r>
      <w:r>
        <w:rPr>
          <w:sz w:val="24"/>
        </w:rPr>
        <w:t>общие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4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поведения:</w:t>
      </w:r>
    </w:p>
    <w:p w:rsidR="00A511FC" w:rsidRDefault="00DE794B">
      <w:pPr>
        <w:pStyle w:val="a4"/>
        <w:numPr>
          <w:ilvl w:val="0"/>
          <w:numId w:val="2"/>
        </w:numPr>
        <w:tabs>
          <w:tab w:val="left" w:pos="1086"/>
        </w:tabs>
        <w:ind w:right="108" w:firstLine="707"/>
        <w:rPr>
          <w:sz w:val="24"/>
        </w:rPr>
      </w:pPr>
      <w:r>
        <w:rPr>
          <w:sz w:val="24"/>
        </w:rPr>
        <w:t>признание,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4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A511FC" w:rsidRDefault="00DE794B">
      <w:pPr>
        <w:pStyle w:val="a4"/>
        <w:numPr>
          <w:ilvl w:val="0"/>
          <w:numId w:val="2"/>
        </w:numPr>
        <w:tabs>
          <w:tab w:val="left" w:pos="1086"/>
          <w:tab w:val="left" w:pos="2839"/>
          <w:tab w:val="left" w:pos="4484"/>
          <w:tab w:val="left" w:pos="6030"/>
          <w:tab w:val="left" w:pos="7746"/>
          <w:tab w:val="left" w:pos="9623"/>
        </w:tabs>
        <w:ind w:right="112" w:firstLine="707"/>
        <w:rPr>
          <w:sz w:val="24"/>
        </w:rPr>
      </w:pPr>
      <w:r>
        <w:rPr>
          <w:sz w:val="24"/>
        </w:rPr>
        <w:t>должностные</w:t>
      </w:r>
      <w:r>
        <w:rPr>
          <w:sz w:val="24"/>
        </w:rPr>
        <w:tab/>
        <w:t>обязанности</w:t>
      </w:r>
      <w:r>
        <w:rPr>
          <w:sz w:val="24"/>
        </w:rPr>
        <w:tab/>
        <w:t>работников</w:t>
      </w:r>
      <w:r>
        <w:rPr>
          <w:sz w:val="24"/>
        </w:rPr>
        <w:tab/>
        <w:t>исполняются</w:t>
      </w:r>
      <w:r>
        <w:rPr>
          <w:sz w:val="24"/>
        </w:rPr>
        <w:tab/>
        <w:t>добросовестно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эффективной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Учреждения;</w:t>
      </w:r>
    </w:p>
    <w:p w:rsidR="00A511FC" w:rsidRDefault="00DE794B">
      <w:pPr>
        <w:pStyle w:val="a4"/>
        <w:numPr>
          <w:ilvl w:val="0"/>
          <w:numId w:val="2"/>
        </w:numPr>
        <w:tabs>
          <w:tab w:val="left" w:pos="1086"/>
        </w:tabs>
        <w:ind w:right="110" w:firstLine="707"/>
        <w:rPr>
          <w:sz w:val="24"/>
        </w:rPr>
      </w:pP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целей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полномочий, закрепленных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инструкции;</w:t>
      </w:r>
    </w:p>
    <w:p w:rsidR="00A511FC" w:rsidRDefault="00DE794B">
      <w:pPr>
        <w:pStyle w:val="a4"/>
        <w:numPr>
          <w:ilvl w:val="0"/>
          <w:numId w:val="2"/>
        </w:numPr>
        <w:tabs>
          <w:tab w:val="left" w:pos="1086"/>
        </w:tabs>
        <w:ind w:left="1086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 работник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должен:</w:t>
      </w:r>
    </w:p>
    <w:p w:rsidR="00A511FC" w:rsidRDefault="00A511FC">
      <w:pPr>
        <w:rPr>
          <w:sz w:val="24"/>
        </w:rPr>
        <w:sectPr w:rsidR="00A511FC">
          <w:footerReference w:type="default" r:id="rId9"/>
          <w:type w:val="continuous"/>
          <w:pgSz w:w="11910" w:h="16840"/>
          <w:pgMar w:top="1020" w:right="740" w:bottom="960" w:left="1300" w:header="720" w:footer="780" w:gutter="0"/>
          <w:pgNumType w:start="1"/>
          <w:cols w:space="720"/>
        </w:sectPr>
      </w:pP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spacing w:before="66"/>
        <w:ind w:right="114" w:firstLine="707"/>
        <w:rPr>
          <w:sz w:val="24"/>
        </w:rPr>
      </w:pPr>
      <w:r>
        <w:rPr>
          <w:sz w:val="24"/>
        </w:rPr>
        <w:lastRenderedPageBreak/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от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и организаций;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05" w:firstLine="707"/>
        <w:rPr>
          <w:sz w:val="24"/>
        </w:rPr>
      </w:pPr>
      <w:r>
        <w:rPr>
          <w:sz w:val="24"/>
        </w:rPr>
        <w:t>воздерживаться от поведения, которое могло бы вызвать сомнение в добросовестном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исполнении им должностных обязанностей, в том числе связанное с влиянием 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 имущественных (финансовых) и иных интересов, а также избегать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репутации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 авторитету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spacing w:before="1"/>
        <w:ind w:right="108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беспристрастность,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left="966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08" w:firstLine="707"/>
        <w:rPr>
          <w:sz w:val="24"/>
        </w:rPr>
      </w:pPr>
      <w:r>
        <w:rPr>
          <w:sz w:val="24"/>
        </w:rPr>
        <w:t xml:space="preserve">проявлять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корректность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внимательность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обращении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43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должностными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лицами;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13" w:firstLine="707"/>
        <w:rPr>
          <w:sz w:val="24"/>
        </w:rPr>
      </w:pPr>
      <w:r>
        <w:rPr>
          <w:sz w:val="24"/>
        </w:rPr>
        <w:t>проявлять терпимость и уважение к обычаям и традициям народов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 учитывать культурные и иные особенности различных этнических,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межконфессиональному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согласию;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9"/>
        </w:tabs>
        <w:ind w:right="111" w:firstLine="707"/>
        <w:rPr>
          <w:sz w:val="24"/>
        </w:rPr>
      </w:pP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достоверной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17" w:firstLine="707"/>
        <w:rPr>
          <w:sz w:val="24"/>
        </w:rPr>
      </w:pPr>
      <w:r>
        <w:rPr>
          <w:sz w:val="24"/>
        </w:rPr>
        <w:t>постоянно стремиться к обеспечению как можно более эффективного распоряжения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находящимися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его ответственности;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13" w:firstLine="707"/>
        <w:rPr>
          <w:sz w:val="24"/>
        </w:rPr>
      </w:pP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spacing w:before="1"/>
        <w:ind w:right="113" w:firstLine="707"/>
        <w:rPr>
          <w:sz w:val="24"/>
        </w:rPr>
      </w:pPr>
      <w:r>
        <w:rPr>
          <w:sz w:val="24"/>
        </w:rPr>
        <w:t>проявлять при исполнении должностных обязанностей честность, беспристрастность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коррупционно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взятки,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взятку или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 о</w:t>
      </w:r>
      <w:r>
        <w:rPr>
          <w:spacing w:val="1"/>
          <w:sz w:val="24"/>
        </w:rPr>
        <w:t xml:space="preserve"> </w:t>
      </w:r>
      <w:r>
        <w:rPr>
          <w:sz w:val="24"/>
        </w:rPr>
        <w:t>даче</w:t>
      </w:r>
      <w:r>
        <w:rPr>
          <w:spacing w:val="1"/>
          <w:sz w:val="24"/>
        </w:rPr>
        <w:t xml:space="preserve"> </w:t>
      </w:r>
      <w:r>
        <w:rPr>
          <w:sz w:val="24"/>
        </w:rPr>
        <w:t>взятки</w:t>
      </w:r>
      <w:r>
        <w:rPr>
          <w:spacing w:val="1"/>
          <w:sz w:val="24"/>
        </w:rPr>
        <w:t xml:space="preserve"> </w:t>
      </w:r>
      <w:r>
        <w:rPr>
          <w:sz w:val="24"/>
        </w:rPr>
        <w:t>либо как 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правонарушение).</w:t>
      </w:r>
    </w:p>
    <w:p w:rsidR="00A511FC" w:rsidRDefault="00DE794B">
      <w:pPr>
        <w:pStyle w:val="a4"/>
        <w:numPr>
          <w:ilvl w:val="0"/>
          <w:numId w:val="2"/>
        </w:numPr>
        <w:tabs>
          <w:tab w:val="left" w:pos="1086"/>
        </w:tabs>
        <w:ind w:left="108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должен: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17" w:firstLine="707"/>
        <w:rPr>
          <w:sz w:val="24"/>
        </w:rPr>
      </w:pPr>
      <w:r>
        <w:rPr>
          <w:sz w:val="24"/>
        </w:rPr>
        <w:t>оказывать предпочтение каким-либо профессиональным или социальным группам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1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 лиц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A511FC" w:rsidRDefault="00DE794B">
      <w:pPr>
        <w:pStyle w:val="a4"/>
        <w:numPr>
          <w:ilvl w:val="0"/>
          <w:numId w:val="4"/>
        </w:numPr>
        <w:tabs>
          <w:tab w:val="left" w:pos="1067"/>
        </w:tabs>
        <w:ind w:left="1066" w:hanging="241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рекомендуется: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9"/>
        </w:tabs>
        <w:ind w:right="110" w:firstLine="707"/>
        <w:rPr>
          <w:sz w:val="24"/>
        </w:rPr>
      </w:pP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прокуратуры,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60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08" w:firstLine="707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связи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вознаграждения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(подарков,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вознаграждения,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ссуд,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 характера, платы за развлечения, отдых, за пользование транспортом 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вознаграждения);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08" w:firstLine="707"/>
        <w:rPr>
          <w:sz w:val="24"/>
        </w:rPr>
      </w:pPr>
      <w:r>
        <w:rPr>
          <w:sz w:val="24"/>
        </w:rPr>
        <w:t xml:space="preserve">принимать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меры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недопущению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возникновения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конфликта   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8"/>
          <w:sz w:val="24"/>
        </w:rPr>
        <w:t xml:space="preserve"> </w:t>
      </w:r>
      <w:r>
        <w:rPr>
          <w:sz w:val="24"/>
        </w:rPr>
        <w:t>и урегулированию возникших случаев конфликта интересов, не допускать при 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ситуаций личной заинтересованности,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 или может привести к конфликту интересов, уведомлять своего непосредственного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 о возникшем конфликте интересов или о возможности его возникновения, как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станет об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известно.</w:t>
      </w:r>
    </w:p>
    <w:p w:rsidR="00A511FC" w:rsidRDefault="00DE794B">
      <w:pPr>
        <w:pStyle w:val="a4"/>
        <w:numPr>
          <w:ilvl w:val="0"/>
          <w:numId w:val="4"/>
        </w:numPr>
        <w:tabs>
          <w:tab w:val="left" w:pos="1067"/>
        </w:tabs>
        <w:spacing w:before="1"/>
        <w:ind w:right="109" w:firstLine="707"/>
        <w:jc w:val="both"/>
        <w:rPr>
          <w:sz w:val="24"/>
        </w:rPr>
      </w:pPr>
      <w:r>
        <w:rPr>
          <w:sz w:val="24"/>
        </w:rPr>
        <w:t xml:space="preserve">Работник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обрабатывать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    служебную    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0"/>
          <w:sz w:val="24"/>
        </w:rPr>
        <w:t xml:space="preserve"> </w:t>
      </w:r>
      <w:r>
        <w:rPr>
          <w:sz w:val="24"/>
        </w:rPr>
        <w:t>норм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9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hyperlink r:id="rId10">
        <w:r>
          <w:rPr>
            <w:sz w:val="24"/>
          </w:rPr>
          <w:t xml:space="preserve">законодательством </w:t>
        </w:r>
      </w:hyperlink>
      <w:r>
        <w:rPr>
          <w:sz w:val="24"/>
        </w:rPr>
        <w:t>Российской Федерации.</w:t>
      </w:r>
    </w:p>
    <w:p w:rsidR="00A511FC" w:rsidRDefault="00DE794B">
      <w:pPr>
        <w:pStyle w:val="a3"/>
        <w:ind w:right="104"/>
      </w:pPr>
      <w:r>
        <w:t>Работник</w:t>
      </w:r>
      <w:r>
        <w:rPr>
          <w:spacing w:val="60"/>
        </w:rPr>
        <w:t xml:space="preserve"> </w:t>
      </w:r>
      <w:r>
        <w:t>обязан</w:t>
      </w:r>
      <w:r>
        <w:rPr>
          <w:spacing w:val="60"/>
        </w:rPr>
        <w:t xml:space="preserve"> </w:t>
      </w:r>
      <w:r>
        <w:t>принимать</w:t>
      </w:r>
      <w:r>
        <w:rPr>
          <w:spacing w:val="60"/>
        </w:rPr>
        <w:t xml:space="preserve"> </w:t>
      </w:r>
      <w:r>
        <w:t>соответствующие меры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обеспечению</w:t>
      </w:r>
      <w:r>
        <w:rPr>
          <w:spacing w:val="6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конфиденциальности информации, которая стала известна ему в связи с исполнением им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несанкционированное</w:t>
      </w:r>
      <w:r>
        <w:rPr>
          <w:spacing w:val="1"/>
        </w:rPr>
        <w:t xml:space="preserve"> </w:t>
      </w:r>
      <w:r>
        <w:t>разглашение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ответственность.</w:t>
      </w:r>
    </w:p>
    <w:p w:rsidR="00A511FC" w:rsidRDefault="00A511FC">
      <w:pPr>
        <w:sectPr w:rsidR="00A511FC">
          <w:pgSz w:w="11910" w:h="16840"/>
          <w:pgMar w:top="1040" w:right="740" w:bottom="960" w:left="1300" w:header="0" w:footer="780" w:gutter="0"/>
          <w:cols w:space="720"/>
        </w:sectPr>
      </w:pPr>
    </w:p>
    <w:p w:rsidR="00A511FC" w:rsidRDefault="00DE794B">
      <w:pPr>
        <w:pStyle w:val="a4"/>
        <w:numPr>
          <w:ilvl w:val="0"/>
          <w:numId w:val="4"/>
        </w:numPr>
        <w:tabs>
          <w:tab w:val="left" w:pos="1187"/>
        </w:tabs>
        <w:spacing w:before="66"/>
        <w:ind w:right="109" w:firstLine="707"/>
        <w:jc w:val="both"/>
        <w:rPr>
          <w:sz w:val="24"/>
        </w:rPr>
      </w:pPr>
      <w:r>
        <w:rPr>
          <w:sz w:val="24"/>
        </w:rPr>
        <w:lastRenderedPageBreak/>
        <w:t xml:space="preserve">Работник,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наделенный 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организационно-распорядительными     полномочиями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 должен: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08" w:firstLine="707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безупречной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формированию в организации либо ее подразделении благоприятного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морально-психологического климата;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spacing w:before="1"/>
        <w:ind w:right="114" w:firstLine="70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допускали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коррупционно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беспристрастности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справедливости;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10" w:firstLine="707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08" w:firstLine="707"/>
        <w:rPr>
          <w:sz w:val="24"/>
        </w:rPr>
      </w:pPr>
      <w:r>
        <w:rPr>
          <w:sz w:val="24"/>
        </w:rPr>
        <w:t>принимать меры по предотвращению или урегулированию конфликта интересов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 если ему стало известно о возникновении у подчиненного ему работника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конфликту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интересов.</w:t>
      </w:r>
    </w:p>
    <w:p w:rsidR="00A511FC" w:rsidRDefault="00A511FC">
      <w:pPr>
        <w:pStyle w:val="a3"/>
        <w:spacing w:before="4"/>
        <w:ind w:left="0" w:firstLine="0"/>
        <w:jc w:val="left"/>
      </w:pPr>
    </w:p>
    <w:p w:rsidR="00A511FC" w:rsidRDefault="00DE794B">
      <w:pPr>
        <w:pStyle w:val="1"/>
        <w:numPr>
          <w:ilvl w:val="0"/>
          <w:numId w:val="5"/>
        </w:numPr>
        <w:tabs>
          <w:tab w:val="left" w:pos="2512"/>
        </w:tabs>
        <w:spacing w:before="1"/>
        <w:ind w:left="2511" w:hanging="402"/>
        <w:jc w:val="left"/>
      </w:pPr>
      <w:r>
        <w:t>Этические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служебного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работников</w:t>
      </w:r>
    </w:p>
    <w:p w:rsidR="00A511FC" w:rsidRDefault="00A511FC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A511FC" w:rsidRDefault="00DE794B">
      <w:pPr>
        <w:pStyle w:val="a4"/>
        <w:numPr>
          <w:ilvl w:val="0"/>
          <w:numId w:val="4"/>
        </w:numPr>
        <w:tabs>
          <w:tab w:val="left" w:pos="1187"/>
        </w:tabs>
        <w:ind w:right="10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 о том, что человек, его права и свободы являются высшей ценностью, и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 имеет право на неприкосновенность частной жизни, личную и семейную тайну,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чести, достоинства,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доброго имени.</w:t>
      </w:r>
    </w:p>
    <w:p w:rsidR="00A511FC" w:rsidRDefault="00DE794B">
      <w:pPr>
        <w:pStyle w:val="a4"/>
        <w:numPr>
          <w:ilvl w:val="0"/>
          <w:numId w:val="4"/>
        </w:numPr>
        <w:tabs>
          <w:tab w:val="left" w:pos="1187"/>
        </w:tabs>
        <w:ind w:left="1186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служебном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 работник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воздерживается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от: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11" w:firstLine="707"/>
        <w:rPr>
          <w:sz w:val="24"/>
        </w:rPr>
      </w:pP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дискриминационного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6"/>
        </w:tabs>
        <w:ind w:right="116" w:firstLine="707"/>
        <w:rPr>
          <w:sz w:val="24"/>
        </w:rPr>
      </w:pPr>
      <w:r>
        <w:rPr>
          <w:sz w:val="24"/>
        </w:rPr>
        <w:t>грубости,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пренебрежительного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предвзятых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неправомерных,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незаслуженных обвинений;</w:t>
      </w:r>
    </w:p>
    <w:p w:rsidR="00A511FC" w:rsidRDefault="00DE794B">
      <w:pPr>
        <w:pStyle w:val="a4"/>
        <w:numPr>
          <w:ilvl w:val="0"/>
          <w:numId w:val="1"/>
        </w:numPr>
        <w:tabs>
          <w:tab w:val="left" w:pos="969"/>
        </w:tabs>
        <w:ind w:right="118" w:firstLine="707"/>
        <w:rPr>
          <w:sz w:val="24"/>
        </w:rPr>
      </w:pP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общению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провоцирующих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противоправное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поведение.</w:t>
      </w:r>
    </w:p>
    <w:p w:rsidR="00A511FC" w:rsidRDefault="00DE794B">
      <w:pPr>
        <w:pStyle w:val="a4"/>
        <w:numPr>
          <w:ilvl w:val="0"/>
          <w:numId w:val="4"/>
        </w:numPr>
        <w:tabs>
          <w:tab w:val="left" w:pos="1187"/>
        </w:tabs>
        <w:ind w:right="113" w:firstLine="707"/>
        <w:jc w:val="both"/>
        <w:rPr>
          <w:sz w:val="24"/>
        </w:rPr>
      </w:pPr>
      <w:r>
        <w:rPr>
          <w:sz w:val="24"/>
        </w:rPr>
        <w:t>Работники призваны способствовать своим служебным поведением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деловых взаимоотношений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другом.</w:t>
      </w:r>
    </w:p>
    <w:p w:rsidR="00A511FC" w:rsidRDefault="00DE794B">
      <w:pPr>
        <w:pStyle w:val="a3"/>
        <w:spacing w:before="1"/>
        <w:ind w:right="110"/>
      </w:pPr>
      <w:r>
        <w:t>Работники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вежливыми,</w:t>
      </w:r>
      <w:r>
        <w:rPr>
          <w:spacing w:val="1"/>
        </w:rPr>
        <w:t xml:space="preserve"> </w:t>
      </w:r>
      <w:r>
        <w:t>доброжелательными,</w:t>
      </w:r>
      <w:r>
        <w:rPr>
          <w:spacing w:val="1"/>
        </w:rPr>
        <w:t xml:space="preserve"> </w:t>
      </w:r>
      <w:r>
        <w:t>корректными,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терпимость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 с</w:t>
      </w:r>
      <w:r>
        <w:rPr>
          <w:spacing w:val="-2"/>
        </w:rPr>
        <w:t xml:space="preserve"> </w:t>
      </w:r>
      <w:r>
        <w:t>гражданами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коллегами.</w:t>
      </w:r>
    </w:p>
    <w:p w:rsidR="00A511FC" w:rsidRDefault="00DE794B">
      <w:pPr>
        <w:pStyle w:val="a4"/>
        <w:numPr>
          <w:ilvl w:val="0"/>
          <w:numId w:val="4"/>
        </w:numPr>
        <w:tabs>
          <w:tab w:val="left" w:pos="1187"/>
        </w:tabs>
        <w:ind w:right="107" w:firstLine="707"/>
        <w:jc w:val="both"/>
        <w:rPr>
          <w:sz w:val="24"/>
        </w:rPr>
      </w:pPr>
      <w:r>
        <w:rPr>
          <w:sz w:val="24"/>
        </w:rPr>
        <w:t>Внешний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вид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работника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исполнении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им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должностных  </w:t>
      </w:r>
      <w:r>
        <w:rPr>
          <w:spacing w:val="3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стилю,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аккуратность.</w:t>
      </w:r>
    </w:p>
    <w:p w:rsidR="00A511FC" w:rsidRDefault="00A511FC">
      <w:pPr>
        <w:pStyle w:val="a3"/>
        <w:spacing w:before="4"/>
        <w:ind w:left="0" w:firstLine="0"/>
        <w:jc w:val="left"/>
      </w:pPr>
    </w:p>
    <w:p w:rsidR="00A511FC" w:rsidRDefault="00DE794B">
      <w:pPr>
        <w:pStyle w:val="1"/>
        <w:numPr>
          <w:ilvl w:val="0"/>
          <w:numId w:val="5"/>
        </w:numPr>
        <w:tabs>
          <w:tab w:val="left" w:pos="2589"/>
        </w:tabs>
        <w:spacing w:before="1"/>
        <w:ind w:left="2588" w:hanging="387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Кодекса</w:t>
      </w:r>
    </w:p>
    <w:p w:rsidR="00A511FC" w:rsidRDefault="00A511FC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A511FC" w:rsidRDefault="00DE794B">
      <w:pPr>
        <w:pStyle w:val="a4"/>
        <w:numPr>
          <w:ilvl w:val="0"/>
          <w:numId w:val="4"/>
        </w:numPr>
        <w:tabs>
          <w:tab w:val="left" w:pos="1019"/>
        </w:tabs>
        <w:ind w:right="110" w:firstLine="54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3"/>
          <w:sz w:val="24"/>
        </w:rPr>
        <w:t xml:space="preserve"> </w:t>
      </w:r>
      <w:r>
        <w:rPr>
          <w:sz w:val="24"/>
        </w:rPr>
        <w:t>– моральному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осуждению.</w:t>
      </w:r>
    </w:p>
    <w:p w:rsidR="00A511FC" w:rsidRDefault="00DE794B">
      <w:pPr>
        <w:pStyle w:val="a4"/>
        <w:numPr>
          <w:ilvl w:val="0"/>
          <w:numId w:val="4"/>
        </w:numPr>
        <w:tabs>
          <w:tab w:val="left" w:pos="1019"/>
        </w:tabs>
        <w:ind w:right="105" w:firstLine="54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вышестоящие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взысканий.</w:t>
      </w:r>
    </w:p>
    <w:sectPr w:rsidR="00A511FC">
      <w:pgSz w:w="11910" w:h="16840"/>
      <w:pgMar w:top="1040" w:right="740" w:bottom="960" w:left="1300" w:header="0" w:footer="7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A4C" w:rsidRDefault="00763A4C">
      <w:r>
        <w:separator/>
      </w:r>
    </w:p>
  </w:endnote>
  <w:endnote w:type="continuationSeparator" w:id="0">
    <w:p w:rsidR="00763A4C" w:rsidRDefault="00763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1FC" w:rsidRDefault="00260586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6906260</wp:posOffset>
              </wp:positionH>
              <wp:positionV relativeFrom="page">
                <wp:posOffset>10057130</wp:posOffset>
              </wp:positionV>
              <wp:extent cx="152400" cy="19431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11FC" w:rsidRDefault="00DE794B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19B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43.8pt;margin-top:791.9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" filled="f" stroked="f">
              <v:textbox inset="0,0,0,0">
                <w:txbxContent>
                  <w:p w:rsidR="00A511FC" w:rsidRDefault="00DE794B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A19B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A4C" w:rsidRDefault="00763A4C">
      <w:r>
        <w:separator/>
      </w:r>
    </w:p>
  </w:footnote>
  <w:footnote w:type="continuationSeparator" w:id="0">
    <w:p w:rsidR="00763A4C" w:rsidRDefault="00763A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01FDF"/>
    <w:multiLevelType w:val="hybridMultilevel"/>
    <w:tmpl w:val="E312EB92"/>
    <w:lvl w:ilvl="0" w:tplc="DA101F7A">
      <w:start w:val="1"/>
      <w:numFmt w:val="decimal"/>
      <w:lvlText w:val="%1)"/>
      <w:lvlJc w:val="left"/>
      <w:pPr>
        <w:ind w:left="108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A6E9EA">
      <w:numFmt w:val="bullet"/>
      <w:lvlText w:val="•"/>
      <w:lvlJc w:val="left"/>
      <w:pPr>
        <w:ind w:left="1958" w:hanging="260"/>
      </w:pPr>
      <w:rPr>
        <w:rFonts w:hint="default"/>
        <w:lang w:val="ru-RU" w:eastAsia="en-US" w:bidi="ar-SA"/>
      </w:rPr>
    </w:lvl>
    <w:lvl w:ilvl="2" w:tplc="502ABA5C">
      <w:numFmt w:val="bullet"/>
      <w:lvlText w:val="•"/>
      <w:lvlJc w:val="left"/>
      <w:pPr>
        <w:ind w:left="2837" w:hanging="260"/>
      </w:pPr>
      <w:rPr>
        <w:rFonts w:hint="default"/>
        <w:lang w:val="ru-RU" w:eastAsia="en-US" w:bidi="ar-SA"/>
      </w:rPr>
    </w:lvl>
    <w:lvl w:ilvl="3" w:tplc="D42AFF5A">
      <w:numFmt w:val="bullet"/>
      <w:lvlText w:val="•"/>
      <w:lvlJc w:val="left"/>
      <w:pPr>
        <w:ind w:left="3715" w:hanging="260"/>
      </w:pPr>
      <w:rPr>
        <w:rFonts w:hint="default"/>
        <w:lang w:val="ru-RU" w:eastAsia="en-US" w:bidi="ar-SA"/>
      </w:rPr>
    </w:lvl>
    <w:lvl w:ilvl="4" w:tplc="B5F4EA26">
      <w:numFmt w:val="bullet"/>
      <w:lvlText w:val="•"/>
      <w:lvlJc w:val="left"/>
      <w:pPr>
        <w:ind w:left="4594" w:hanging="260"/>
      </w:pPr>
      <w:rPr>
        <w:rFonts w:hint="default"/>
        <w:lang w:val="ru-RU" w:eastAsia="en-US" w:bidi="ar-SA"/>
      </w:rPr>
    </w:lvl>
    <w:lvl w:ilvl="5" w:tplc="6E24DDFA">
      <w:numFmt w:val="bullet"/>
      <w:lvlText w:val="•"/>
      <w:lvlJc w:val="left"/>
      <w:pPr>
        <w:ind w:left="5473" w:hanging="260"/>
      </w:pPr>
      <w:rPr>
        <w:rFonts w:hint="default"/>
        <w:lang w:val="ru-RU" w:eastAsia="en-US" w:bidi="ar-SA"/>
      </w:rPr>
    </w:lvl>
    <w:lvl w:ilvl="6" w:tplc="5ABA2C42">
      <w:numFmt w:val="bullet"/>
      <w:lvlText w:val="•"/>
      <w:lvlJc w:val="left"/>
      <w:pPr>
        <w:ind w:left="6351" w:hanging="260"/>
      </w:pPr>
      <w:rPr>
        <w:rFonts w:hint="default"/>
        <w:lang w:val="ru-RU" w:eastAsia="en-US" w:bidi="ar-SA"/>
      </w:rPr>
    </w:lvl>
    <w:lvl w:ilvl="7" w:tplc="5F9421EA">
      <w:numFmt w:val="bullet"/>
      <w:lvlText w:val="•"/>
      <w:lvlJc w:val="left"/>
      <w:pPr>
        <w:ind w:left="7230" w:hanging="260"/>
      </w:pPr>
      <w:rPr>
        <w:rFonts w:hint="default"/>
        <w:lang w:val="ru-RU" w:eastAsia="en-US" w:bidi="ar-SA"/>
      </w:rPr>
    </w:lvl>
    <w:lvl w:ilvl="8" w:tplc="7D4E9C6C">
      <w:numFmt w:val="bullet"/>
      <w:lvlText w:val="•"/>
      <w:lvlJc w:val="left"/>
      <w:pPr>
        <w:ind w:left="8109" w:hanging="260"/>
      </w:pPr>
      <w:rPr>
        <w:rFonts w:hint="default"/>
        <w:lang w:val="ru-RU" w:eastAsia="en-US" w:bidi="ar-SA"/>
      </w:rPr>
    </w:lvl>
  </w:abstractNum>
  <w:abstractNum w:abstractNumId="1">
    <w:nsid w:val="339B6E43"/>
    <w:multiLevelType w:val="hybridMultilevel"/>
    <w:tmpl w:val="A356A19A"/>
    <w:lvl w:ilvl="0" w:tplc="2D1873C2">
      <w:start w:val="1"/>
      <w:numFmt w:val="upperRoman"/>
      <w:lvlText w:val="%1."/>
      <w:lvlJc w:val="left"/>
      <w:pPr>
        <w:ind w:left="4036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5828A32">
      <w:numFmt w:val="bullet"/>
      <w:lvlText w:val="•"/>
      <w:lvlJc w:val="left"/>
      <w:pPr>
        <w:ind w:left="4622" w:hanging="214"/>
      </w:pPr>
      <w:rPr>
        <w:rFonts w:hint="default"/>
        <w:lang w:val="ru-RU" w:eastAsia="en-US" w:bidi="ar-SA"/>
      </w:rPr>
    </w:lvl>
    <w:lvl w:ilvl="2" w:tplc="0BFE62E6">
      <w:numFmt w:val="bullet"/>
      <w:lvlText w:val="•"/>
      <w:lvlJc w:val="left"/>
      <w:pPr>
        <w:ind w:left="5205" w:hanging="214"/>
      </w:pPr>
      <w:rPr>
        <w:rFonts w:hint="default"/>
        <w:lang w:val="ru-RU" w:eastAsia="en-US" w:bidi="ar-SA"/>
      </w:rPr>
    </w:lvl>
    <w:lvl w:ilvl="3" w:tplc="A02C4158">
      <w:numFmt w:val="bullet"/>
      <w:lvlText w:val="•"/>
      <w:lvlJc w:val="left"/>
      <w:pPr>
        <w:ind w:left="5787" w:hanging="214"/>
      </w:pPr>
      <w:rPr>
        <w:rFonts w:hint="default"/>
        <w:lang w:val="ru-RU" w:eastAsia="en-US" w:bidi="ar-SA"/>
      </w:rPr>
    </w:lvl>
    <w:lvl w:ilvl="4" w:tplc="435A5556">
      <w:numFmt w:val="bullet"/>
      <w:lvlText w:val="•"/>
      <w:lvlJc w:val="left"/>
      <w:pPr>
        <w:ind w:left="6370" w:hanging="214"/>
      </w:pPr>
      <w:rPr>
        <w:rFonts w:hint="default"/>
        <w:lang w:val="ru-RU" w:eastAsia="en-US" w:bidi="ar-SA"/>
      </w:rPr>
    </w:lvl>
    <w:lvl w:ilvl="5" w:tplc="37A417EE">
      <w:numFmt w:val="bullet"/>
      <w:lvlText w:val="•"/>
      <w:lvlJc w:val="left"/>
      <w:pPr>
        <w:ind w:left="6953" w:hanging="214"/>
      </w:pPr>
      <w:rPr>
        <w:rFonts w:hint="default"/>
        <w:lang w:val="ru-RU" w:eastAsia="en-US" w:bidi="ar-SA"/>
      </w:rPr>
    </w:lvl>
    <w:lvl w:ilvl="6" w:tplc="71B4AADE">
      <w:numFmt w:val="bullet"/>
      <w:lvlText w:val="•"/>
      <w:lvlJc w:val="left"/>
      <w:pPr>
        <w:ind w:left="7535" w:hanging="214"/>
      </w:pPr>
      <w:rPr>
        <w:rFonts w:hint="default"/>
        <w:lang w:val="ru-RU" w:eastAsia="en-US" w:bidi="ar-SA"/>
      </w:rPr>
    </w:lvl>
    <w:lvl w:ilvl="7" w:tplc="7E84259A">
      <w:numFmt w:val="bullet"/>
      <w:lvlText w:val="•"/>
      <w:lvlJc w:val="left"/>
      <w:pPr>
        <w:ind w:left="8118" w:hanging="214"/>
      </w:pPr>
      <w:rPr>
        <w:rFonts w:hint="default"/>
        <w:lang w:val="ru-RU" w:eastAsia="en-US" w:bidi="ar-SA"/>
      </w:rPr>
    </w:lvl>
    <w:lvl w:ilvl="8" w:tplc="EA36C4A6">
      <w:numFmt w:val="bullet"/>
      <w:lvlText w:val="•"/>
      <w:lvlJc w:val="left"/>
      <w:pPr>
        <w:ind w:left="8701" w:hanging="214"/>
      </w:pPr>
      <w:rPr>
        <w:rFonts w:hint="default"/>
        <w:lang w:val="ru-RU" w:eastAsia="en-US" w:bidi="ar-SA"/>
      </w:rPr>
    </w:lvl>
  </w:abstractNum>
  <w:abstractNum w:abstractNumId="2">
    <w:nsid w:val="37811CE0"/>
    <w:multiLevelType w:val="hybridMultilevel"/>
    <w:tmpl w:val="CBD2B282"/>
    <w:lvl w:ilvl="0" w:tplc="C86C78FA">
      <w:start w:val="1"/>
      <w:numFmt w:val="decimal"/>
      <w:lvlText w:val="%1)"/>
      <w:lvlJc w:val="left"/>
      <w:pPr>
        <w:ind w:left="11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3C4114">
      <w:numFmt w:val="bullet"/>
      <w:lvlText w:val="•"/>
      <w:lvlJc w:val="left"/>
      <w:pPr>
        <w:ind w:left="1094" w:hanging="260"/>
      </w:pPr>
      <w:rPr>
        <w:rFonts w:hint="default"/>
        <w:lang w:val="ru-RU" w:eastAsia="en-US" w:bidi="ar-SA"/>
      </w:rPr>
    </w:lvl>
    <w:lvl w:ilvl="2" w:tplc="246001EC">
      <w:numFmt w:val="bullet"/>
      <w:lvlText w:val="•"/>
      <w:lvlJc w:val="left"/>
      <w:pPr>
        <w:ind w:left="2069" w:hanging="260"/>
      </w:pPr>
      <w:rPr>
        <w:rFonts w:hint="default"/>
        <w:lang w:val="ru-RU" w:eastAsia="en-US" w:bidi="ar-SA"/>
      </w:rPr>
    </w:lvl>
    <w:lvl w:ilvl="3" w:tplc="24EE4690">
      <w:numFmt w:val="bullet"/>
      <w:lvlText w:val="•"/>
      <w:lvlJc w:val="left"/>
      <w:pPr>
        <w:ind w:left="3043" w:hanging="260"/>
      </w:pPr>
      <w:rPr>
        <w:rFonts w:hint="default"/>
        <w:lang w:val="ru-RU" w:eastAsia="en-US" w:bidi="ar-SA"/>
      </w:rPr>
    </w:lvl>
    <w:lvl w:ilvl="4" w:tplc="51D60E24">
      <w:numFmt w:val="bullet"/>
      <w:lvlText w:val="•"/>
      <w:lvlJc w:val="left"/>
      <w:pPr>
        <w:ind w:left="4018" w:hanging="260"/>
      </w:pPr>
      <w:rPr>
        <w:rFonts w:hint="default"/>
        <w:lang w:val="ru-RU" w:eastAsia="en-US" w:bidi="ar-SA"/>
      </w:rPr>
    </w:lvl>
    <w:lvl w:ilvl="5" w:tplc="ECD8A38C">
      <w:numFmt w:val="bullet"/>
      <w:lvlText w:val="•"/>
      <w:lvlJc w:val="left"/>
      <w:pPr>
        <w:ind w:left="4993" w:hanging="260"/>
      </w:pPr>
      <w:rPr>
        <w:rFonts w:hint="default"/>
        <w:lang w:val="ru-RU" w:eastAsia="en-US" w:bidi="ar-SA"/>
      </w:rPr>
    </w:lvl>
    <w:lvl w:ilvl="6" w:tplc="BED69E62">
      <w:numFmt w:val="bullet"/>
      <w:lvlText w:val="•"/>
      <w:lvlJc w:val="left"/>
      <w:pPr>
        <w:ind w:left="5967" w:hanging="260"/>
      </w:pPr>
      <w:rPr>
        <w:rFonts w:hint="default"/>
        <w:lang w:val="ru-RU" w:eastAsia="en-US" w:bidi="ar-SA"/>
      </w:rPr>
    </w:lvl>
    <w:lvl w:ilvl="7" w:tplc="AA4CC14A">
      <w:numFmt w:val="bullet"/>
      <w:lvlText w:val="•"/>
      <w:lvlJc w:val="left"/>
      <w:pPr>
        <w:ind w:left="6942" w:hanging="260"/>
      </w:pPr>
      <w:rPr>
        <w:rFonts w:hint="default"/>
        <w:lang w:val="ru-RU" w:eastAsia="en-US" w:bidi="ar-SA"/>
      </w:rPr>
    </w:lvl>
    <w:lvl w:ilvl="8" w:tplc="C812DBD4">
      <w:numFmt w:val="bullet"/>
      <w:lvlText w:val="•"/>
      <w:lvlJc w:val="left"/>
      <w:pPr>
        <w:ind w:left="7917" w:hanging="260"/>
      </w:pPr>
      <w:rPr>
        <w:rFonts w:hint="default"/>
        <w:lang w:val="ru-RU" w:eastAsia="en-US" w:bidi="ar-SA"/>
      </w:rPr>
    </w:lvl>
  </w:abstractNum>
  <w:abstractNum w:abstractNumId="3">
    <w:nsid w:val="38653C65"/>
    <w:multiLevelType w:val="hybridMultilevel"/>
    <w:tmpl w:val="4FF01C12"/>
    <w:lvl w:ilvl="0" w:tplc="32A8BCCE">
      <w:start w:val="1"/>
      <w:numFmt w:val="decimal"/>
      <w:lvlText w:val="%1."/>
      <w:lvlJc w:val="left"/>
      <w:pPr>
        <w:ind w:left="11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52AE58">
      <w:numFmt w:val="bullet"/>
      <w:lvlText w:val="•"/>
      <w:lvlJc w:val="left"/>
      <w:pPr>
        <w:ind w:left="1094" w:hanging="240"/>
      </w:pPr>
      <w:rPr>
        <w:rFonts w:hint="default"/>
        <w:lang w:val="ru-RU" w:eastAsia="en-US" w:bidi="ar-SA"/>
      </w:rPr>
    </w:lvl>
    <w:lvl w:ilvl="2" w:tplc="E65AC804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3" w:tplc="BF166994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4" w:tplc="E292A760">
      <w:numFmt w:val="bullet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  <w:lvl w:ilvl="5" w:tplc="BCCA0570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6" w:tplc="F09648B6">
      <w:numFmt w:val="bullet"/>
      <w:lvlText w:val="•"/>
      <w:lvlJc w:val="left"/>
      <w:pPr>
        <w:ind w:left="5967" w:hanging="240"/>
      </w:pPr>
      <w:rPr>
        <w:rFonts w:hint="default"/>
        <w:lang w:val="ru-RU" w:eastAsia="en-US" w:bidi="ar-SA"/>
      </w:rPr>
    </w:lvl>
    <w:lvl w:ilvl="7" w:tplc="BAA4BA58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8" w:tplc="3B547C06">
      <w:numFmt w:val="bullet"/>
      <w:lvlText w:val="•"/>
      <w:lvlJc w:val="left"/>
      <w:pPr>
        <w:ind w:left="7917" w:hanging="240"/>
      </w:pPr>
      <w:rPr>
        <w:rFonts w:hint="default"/>
        <w:lang w:val="ru-RU" w:eastAsia="en-US" w:bidi="ar-SA"/>
      </w:rPr>
    </w:lvl>
  </w:abstractNum>
  <w:abstractNum w:abstractNumId="4">
    <w:nsid w:val="5FB02515"/>
    <w:multiLevelType w:val="hybridMultilevel"/>
    <w:tmpl w:val="85F20A34"/>
    <w:lvl w:ilvl="0" w:tplc="CFE05A9A">
      <w:numFmt w:val="bullet"/>
      <w:lvlText w:val="-"/>
      <w:lvlJc w:val="left"/>
      <w:pPr>
        <w:ind w:left="1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3A1442">
      <w:numFmt w:val="bullet"/>
      <w:lvlText w:val="•"/>
      <w:lvlJc w:val="left"/>
      <w:pPr>
        <w:ind w:left="1094" w:hanging="140"/>
      </w:pPr>
      <w:rPr>
        <w:rFonts w:hint="default"/>
        <w:lang w:val="ru-RU" w:eastAsia="en-US" w:bidi="ar-SA"/>
      </w:rPr>
    </w:lvl>
    <w:lvl w:ilvl="2" w:tplc="6E4CBACE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3" w:tplc="FB7A3CF2">
      <w:numFmt w:val="bullet"/>
      <w:lvlText w:val="•"/>
      <w:lvlJc w:val="left"/>
      <w:pPr>
        <w:ind w:left="3043" w:hanging="140"/>
      </w:pPr>
      <w:rPr>
        <w:rFonts w:hint="default"/>
        <w:lang w:val="ru-RU" w:eastAsia="en-US" w:bidi="ar-SA"/>
      </w:rPr>
    </w:lvl>
    <w:lvl w:ilvl="4" w:tplc="809E8C88">
      <w:numFmt w:val="bullet"/>
      <w:lvlText w:val="•"/>
      <w:lvlJc w:val="left"/>
      <w:pPr>
        <w:ind w:left="4018" w:hanging="140"/>
      </w:pPr>
      <w:rPr>
        <w:rFonts w:hint="default"/>
        <w:lang w:val="ru-RU" w:eastAsia="en-US" w:bidi="ar-SA"/>
      </w:rPr>
    </w:lvl>
    <w:lvl w:ilvl="5" w:tplc="C022882C">
      <w:numFmt w:val="bullet"/>
      <w:lvlText w:val="•"/>
      <w:lvlJc w:val="left"/>
      <w:pPr>
        <w:ind w:left="4993" w:hanging="140"/>
      </w:pPr>
      <w:rPr>
        <w:rFonts w:hint="default"/>
        <w:lang w:val="ru-RU" w:eastAsia="en-US" w:bidi="ar-SA"/>
      </w:rPr>
    </w:lvl>
    <w:lvl w:ilvl="6" w:tplc="879AAD0A">
      <w:numFmt w:val="bullet"/>
      <w:lvlText w:val="•"/>
      <w:lvlJc w:val="left"/>
      <w:pPr>
        <w:ind w:left="5967" w:hanging="140"/>
      </w:pPr>
      <w:rPr>
        <w:rFonts w:hint="default"/>
        <w:lang w:val="ru-RU" w:eastAsia="en-US" w:bidi="ar-SA"/>
      </w:rPr>
    </w:lvl>
    <w:lvl w:ilvl="7" w:tplc="E2FC5D16">
      <w:numFmt w:val="bullet"/>
      <w:lvlText w:val="•"/>
      <w:lvlJc w:val="left"/>
      <w:pPr>
        <w:ind w:left="6942" w:hanging="140"/>
      </w:pPr>
      <w:rPr>
        <w:rFonts w:hint="default"/>
        <w:lang w:val="ru-RU" w:eastAsia="en-US" w:bidi="ar-SA"/>
      </w:rPr>
    </w:lvl>
    <w:lvl w:ilvl="8" w:tplc="9DBCCD0A">
      <w:numFmt w:val="bullet"/>
      <w:lvlText w:val="•"/>
      <w:lvlJc w:val="left"/>
      <w:pPr>
        <w:ind w:left="7917" w:hanging="1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511FC"/>
    <w:rsid w:val="00260586"/>
    <w:rsid w:val="002A19BC"/>
    <w:rsid w:val="002E02E2"/>
    <w:rsid w:val="00763A4C"/>
    <w:rsid w:val="00A511FC"/>
    <w:rsid w:val="00DE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DD06B25-BDA5-4574-9BF6-DA446BFAE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77" w:hanging="4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703D0F6A4A585E20E72C1EF23128A7498B2C5D0F7571CAB3675FC9ZBwC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%3DB342F2E599CB95803AB379E1DDE072CDB140B784801363C4CB3F48CDD439E5A09E4D21816846F405l8EBH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кодекс этики и служебного поведения</vt:lpstr>
    </vt:vector>
  </TitlesOfParts>
  <Company/>
  <LinksUpToDate>false</LinksUpToDate>
  <CharactersWithSpaces>8816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кодекс этики и служебного поведения</dc:title>
  <dc:creator>nikonov</dc:creator>
  <cp:lastModifiedBy>Учетная запись Майкрософт</cp:lastModifiedBy>
  <cp:revision>4</cp:revision>
  <cp:lastPrinted>2022-08-12T08:34:00Z</cp:lastPrinted>
  <dcterms:created xsi:type="dcterms:W3CDTF">2022-08-10T09:37:00Z</dcterms:created>
  <dcterms:modified xsi:type="dcterms:W3CDTF">2022-09-04T07:55:00Z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2022-08-10T00:00:00Z</vt:filetime>
  </property>
</Properties>
</file>